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27 GENNAIO- IL GIORNO DELLA MEMORIA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  <w:iCs/>
        </w:rPr>
        <w:t>perché oggi è così importante?</w:t>
      </w:r>
      <w:r>
        <w:rPr>
          <w:i w:val="false"/>
          <w:iCs w:val="false"/>
        </w:rPr>
        <w:t xml:space="preserve"> </w:t>
      </w:r>
    </w:p>
    <w:p>
      <w:pPr>
        <w:pStyle w:val="style0"/>
      </w:pPr>
      <w:r>
        <w:rPr/>
        <w:t>tu mi chiedi tranquillo</w:t>
      </w:r>
    </w:p>
    <w:p>
      <w:pPr>
        <w:pStyle w:val="style0"/>
      </w:pPr>
      <w:r>
        <w:rPr/>
        <w:t>legittimato dalla tua giovane vita...</w:t>
      </w:r>
    </w:p>
    <w:p>
      <w:pPr>
        <w:pStyle w:val="style0"/>
      </w:pPr>
      <w:r>
        <w:rPr/>
        <w:t>certo, tu non conosci</w:t>
      </w:r>
    </w:p>
    <w:p>
      <w:pPr>
        <w:pStyle w:val="style0"/>
      </w:pPr>
      <w:r>
        <w:rPr/>
        <w:t>la storia che ti ha preceduto</w:t>
      </w:r>
    </w:p>
    <w:p>
      <w:pPr>
        <w:pStyle w:val="style0"/>
      </w:pPr>
      <w:r>
        <w:rPr/>
        <w:t>e m'incalzi, vuoi sapere...</w:t>
      </w:r>
    </w:p>
    <w:p>
      <w:pPr>
        <w:pStyle w:val="style0"/>
      </w:pPr>
      <w:r>
        <w:rPr/>
        <w:t>ebbene sì, andrò indietro nel tempo</w:t>
      </w:r>
    </w:p>
    <w:p>
      <w:pPr>
        <w:pStyle w:val="style0"/>
      </w:pPr>
      <w:r>
        <w:rPr/>
        <w:t>e ti parlerò dei crimini di una stirpe</w:t>
      </w:r>
    </w:p>
    <w:p>
      <w:pPr>
        <w:pStyle w:val="style0"/>
      </w:pPr>
      <w:r>
        <w:rPr/>
        <w:t>affamata di guerra e di potere...</w:t>
      </w:r>
    </w:p>
    <w:p>
      <w:pPr>
        <w:pStyle w:val="style0"/>
      </w:pPr>
      <w:r>
        <w:rPr/>
        <w:t>una genìa mai doma</w:t>
      </w:r>
    </w:p>
    <w:p>
      <w:pPr>
        <w:pStyle w:val="style0"/>
      </w:pPr>
      <w:r>
        <w:rPr/>
        <w:t>che si disseta col sangue di altri uomini</w:t>
      </w:r>
    </w:p>
    <w:p>
      <w:pPr>
        <w:pStyle w:val="style0"/>
      </w:pPr>
      <w:r>
        <w:rPr/>
        <w:t xml:space="preserve">ebrei o di pelle rossa, comunque diversi </w:t>
      </w:r>
    </w:p>
    <w:p>
      <w:pPr>
        <w:pStyle w:val="style0"/>
      </w:pPr>
      <w:r>
        <w:rPr/>
        <w:t>quel tanto per considerarli prede...</w:t>
      </w:r>
    </w:p>
    <w:p>
      <w:pPr>
        <w:pStyle w:val="style0"/>
      </w:pPr>
      <w:r>
        <w:rPr/>
      </w:r>
    </w:p>
    <w:p>
      <w:pPr>
        <w:pStyle w:val="style0"/>
      </w:pPr>
      <w:r>
        <w:rPr/>
        <w:t>e fu già una carneficina immonda</w:t>
      </w:r>
    </w:p>
    <w:p>
      <w:pPr>
        <w:pStyle w:val="style0"/>
      </w:pPr>
      <w:r>
        <w:rPr/>
        <w:t>sotto le insegne di un barbaro dogma</w:t>
      </w:r>
    </w:p>
    <w:p>
      <w:pPr>
        <w:pStyle w:val="style0"/>
      </w:pPr>
      <w:r>
        <w:rPr/>
        <w:t>la cui fine s'inneggia oggi, ragazzo</w:t>
      </w:r>
    </w:p>
    <w:p>
      <w:pPr>
        <w:pStyle w:val="style0"/>
      </w:pPr>
      <w:r>
        <w:rPr/>
        <w:t>ma forse il tempo dell'odio feroce</w:t>
      </w:r>
    </w:p>
    <w:p>
      <w:pPr>
        <w:pStyle w:val="style0"/>
      </w:pPr>
      <w:r>
        <w:rPr/>
        <w:t>non è ancora tramontato</w:t>
      </w:r>
    </w:p>
    <w:p>
      <w:pPr>
        <w:pStyle w:val="style0"/>
      </w:pPr>
      <w:r>
        <w:rPr/>
        <w:t>ed ancora e sempre lo sterminio</w:t>
      </w:r>
    </w:p>
    <w:p>
      <w:pPr>
        <w:pStyle w:val="style0"/>
      </w:pPr>
      <w:r>
        <w:rPr/>
        <w:t>si avvolge d'infimi pretesti</w:t>
      </w:r>
    </w:p>
    <w:p>
      <w:pPr>
        <w:pStyle w:val="style0"/>
      </w:pPr>
      <w:r>
        <w:rPr/>
        <w:t>e in bandiere ammantate d'ipocrisia…</w:t>
      </w:r>
    </w:p>
    <w:p>
      <w:pPr>
        <w:pStyle w:val="style0"/>
      </w:pPr>
      <w:r>
        <w:rPr/>
      </w:r>
    </w:p>
    <w:p>
      <w:pPr>
        <w:pStyle w:val="style0"/>
      </w:pPr>
      <w:r>
        <w:rPr/>
        <w:t>ieri, sotto le insegne dell'atroce doppia esse</w:t>
      </w:r>
    </w:p>
    <w:p>
      <w:pPr>
        <w:pStyle w:val="style0"/>
      </w:pPr>
      <w:r>
        <w:rPr/>
        <w:t>troppo a lungo subita</w:t>
      </w:r>
    </w:p>
    <w:p>
      <w:pPr>
        <w:pStyle w:val="style0"/>
      </w:pPr>
      <w:r>
        <w:rPr/>
        <w:t>ma con fierezza debellata</w:t>
      </w:r>
    </w:p>
    <w:p>
      <w:pPr>
        <w:pStyle w:val="style0"/>
      </w:pPr>
      <w:r>
        <w:rPr/>
        <w:t>oggi con nuovi simboli ammiccanti</w:t>
      </w:r>
    </w:p>
    <w:p>
      <w:pPr>
        <w:pStyle w:val="style0"/>
      </w:pPr>
      <w:r>
        <w:rPr/>
        <w:t>e, non solo gli scheletri anneriti</w:t>
      </w:r>
    </w:p>
    <w:p>
      <w:pPr>
        <w:pStyle w:val="style0"/>
      </w:pPr>
      <w:r>
        <w:rPr/>
        <w:t>nei campi di Auschwitz e Mauthausen</w:t>
      </w:r>
    </w:p>
    <w:p>
      <w:pPr>
        <w:pStyle w:val="style0"/>
      </w:pPr>
      <w:r>
        <w:rPr/>
        <w:t>vanno onorati</w:t>
      </w:r>
    </w:p>
    <w:p>
      <w:pPr>
        <w:pStyle w:val="style0"/>
      </w:pPr>
      <w:r>
        <w:rPr/>
        <w:t>nel ricordo di uno scempio indelebile...</w:t>
      </w:r>
    </w:p>
    <w:p>
      <w:pPr>
        <w:pStyle w:val="style0"/>
      </w:pPr>
      <w:r>
        <w:rPr/>
      </w:r>
    </w:p>
    <w:p>
      <w:pPr>
        <w:pStyle w:val="style0"/>
      </w:pPr>
      <w:r>
        <w:rPr/>
        <w:t>ancora l’odio sparge morte</w:t>
      </w:r>
    </w:p>
    <w:p>
      <w:pPr>
        <w:pStyle w:val="style0"/>
      </w:pPr>
      <w:r>
        <w:rPr/>
        <w:t>esibendo putridi assiomi</w:t>
      </w:r>
    </w:p>
    <w:p>
      <w:pPr>
        <w:pStyle w:val="style0"/>
      </w:pPr>
      <w:r>
        <w:rPr/>
        <w:t xml:space="preserve">che si manifestano beffardi </w:t>
      </w:r>
    </w:p>
    <w:p>
      <w:pPr>
        <w:pStyle w:val="style0"/>
      </w:pPr>
      <w:r>
        <w:rPr/>
        <w:t>ad ogni occasione propizia</w:t>
      </w:r>
    </w:p>
    <w:p>
      <w:pPr>
        <w:pStyle w:val="style0"/>
      </w:pPr>
      <w:r>
        <w:rPr/>
        <w:t xml:space="preserve">per scatenare massacri, </w:t>
      </w:r>
    </w:p>
    <w:p>
      <w:pPr>
        <w:pStyle w:val="style0"/>
      </w:pPr>
      <w:r>
        <w:rPr/>
        <w:t>sganciare bombe</w:t>
      </w:r>
    </w:p>
    <w:p>
      <w:pPr>
        <w:pStyle w:val="style0"/>
      </w:pPr>
      <w:r>
        <w:rPr/>
        <w:t>erigere Muri d'odio,</w:t>
      </w:r>
    </w:p>
    <w:p>
      <w:pPr>
        <w:pStyle w:val="style0"/>
      </w:pPr>
      <w:r>
        <w:rPr/>
        <w:t>ingabbiare interi popoli,</w:t>
      </w:r>
    </w:p>
    <w:p>
      <w:pPr>
        <w:pStyle w:val="style0"/>
      </w:pPr>
      <w:r>
        <w:rPr/>
        <w:t>invadere Nazioni da depredare</w:t>
      </w:r>
    </w:p>
    <w:p>
      <w:pPr>
        <w:pStyle w:val="style0"/>
      </w:pPr>
      <w:r>
        <w:rPr/>
        <w:t>e sempre con vessilli</w:t>
      </w:r>
    </w:p>
    <w:p>
      <w:pPr>
        <w:pStyle w:val="style0"/>
      </w:pPr>
      <w:r>
        <w:rPr/>
        <w:t xml:space="preserve">di falsa democrazia </w:t>
      </w:r>
    </w:p>
    <w:p>
      <w:pPr>
        <w:pStyle w:val="style0"/>
      </w:pPr>
      <w:r>
        <w:rPr/>
        <w:t>e illusioni di libero arbitrio...</w:t>
      </w:r>
    </w:p>
    <w:p>
      <w:pPr>
        <w:pStyle w:val="style0"/>
      </w:pPr>
      <w:r>
        <w:rPr/>
      </w:r>
    </w:p>
    <w:p>
      <w:pPr>
        <w:pStyle w:val="style0"/>
      </w:pPr>
      <w:r>
        <w:rPr/>
        <w:t>ecco, questa è la falsità</w:t>
      </w:r>
    </w:p>
    <w:p>
      <w:pPr>
        <w:pStyle w:val="style0"/>
      </w:pPr>
      <w:r>
        <w:rPr/>
        <w:t>che devi scoprire e smascherare</w:t>
      </w:r>
    </w:p>
    <w:p>
      <w:pPr>
        <w:pStyle w:val="style0"/>
      </w:pPr>
      <w:r>
        <w:rPr/>
        <w:t xml:space="preserve">se vorrai poter sfoggiare </w:t>
      </w:r>
    </w:p>
    <w:p>
      <w:pPr>
        <w:pStyle w:val="style0"/>
      </w:pPr>
      <w:r>
        <w:rPr/>
        <w:t>la tua coscienza linda, ragazzo</w:t>
      </w:r>
    </w:p>
    <w:p>
      <w:pPr>
        <w:pStyle w:val="style0"/>
      </w:pPr>
      <w:r>
        <w:rPr/>
        <w:t xml:space="preserve">così da trovare altri, sinceri </w:t>
      </w:r>
    </w:p>
    <w:p>
      <w:pPr>
        <w:pStyle w:val="style0"/>
      </w:pPr>
      <w:r>
        <w:rPr/>
        <w:t>con cui procedere consapevole</w:t>
      </w:r>
    </w:p>
    <w:p>
      <w:pPr>
        <w:pStyle w:val="style0"/>
      </w:pPr>
      <w:r>
        <w:rPr/>
        <w:t>sulle strade del mondo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851" w:footer="0" w:gutter="0" w:header="0" w:left="1985" w:right="1134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it-IT"/>
    </w:rPr>
  </w:style>
  <w:style w:styleId="style1" w:type="paragraph">
    <w:name w:val="Intestazione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Intestazione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Intestazione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Car. predefinito paragrafo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cs="Tahoma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Tahoma"/>
    </w:rPr>
  </w:style>
  <w:style w:styleId="style21" w:type="paragraph">
    <w:name w:val="Intestazione1"/>
    <w:basedOn w:val="style0"/>
    <w:next w:val="style17"/>
    <w:pPr>
      <w:keepNext/>
      <w:spacing w:after="120" w:before="240"/>
      <w:contextualSpacing w:val="false"/>
    </w:pPr>
    <w:rPr>
      <w:rFonts w:ascii="Arial" w:cs="Tahoma" w:eastAsia="MS Gothic;ＭＳ ゴシック" w:hAnsi="Arial"/>
      <w:sz w:val="28"/>
      <w:szCs w:val="28"/>
    </w:rPr>
  </w:style>
  <w:style w:styleId="style22" w:type="paragraph">
    <w:name w:val="Didascalia1"/>
    <w:basedOn w:val="style0"/>
    <w:next w:val="style22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14340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2008-03-18T16:09:00.00Z</dcterms:created>
  <dc:description>pag 2 righe 48 (OGG)</dc:description>
  <cp:lastPrinted>2113-01-01T00:00:00.00Z</cp:lastPrinted>
  <dcterms:modified xsi:type="dcterms:W3CDTF">2014-01-24T14:14:16.71Z</dcterms:modified>
  <cp:revision>16</cp:revision>
  <dc:title>27 GENNAIO -UNA RICORRENZA</dc:title>
</cp:coreProperties>
</file>