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3F" w:rsidRDefault="004A595E">
      <w:r>
        <w:t>Ho chiamato il tuo sorriso “dolore”</w:t>
      </w:r>
    </w:p>
    <w:p w:rsidR="004A595E" w:rsidRDefault="004A595E">
      <w:r>
        <w:t>perché so che ogni qualvolta fiorirà non sarà per me.</w:t>
      </w:r>
    </w:p>
    <w:p w:rsidR="004A595E" w:rsidRDefault="004A595E">
      <w:r>
        <w:t>Ti ho omaggiato di orpelli che ti vestissero</w:t>
      </w:r>
    </w:p>
    <w:p w:rsidR="004A595E" w:rsidRDefault="004A595E">
      <w:r>
        <w:t>e che io potessi vedere per ricordare i miei oltraggi.</w:t>
      </w:r>
    </w:p>
    <w:p w:rsidR="004A595E" w:rsidRDefault="004A595E">
      <w:r>
        <w:t xml:space="preserve">Ricordi le canzoni che ascoltasti nell’anno </w:t>
      </w:r>
    </w:p>
    <w:p w:rsidR="004A595E" w:rsidRDefault="003B4644">
      <w:r>
        <w:t>i</w:t>
      </w:r>
      <w:r w:rsidR="004A595E">
        <w:t xml:space="preserve">n </w:t>
      </w:r>
      <w:r>
        <w:t>cui credest</w:t>
      </w:r>
      <w:r w:rsidR="004A595E">
        <w:t>i di essere felice?</w:t>
      </w:r>
    </w:p>
    <w:p w:rsidR="004A595E" w:rsidRDefault="004A595E">
      <w:r>
        <w:t xml:space="preserve">E quando la telecamera non si distoglieva </w:t>
      </w:r>
      <w:r w:rsidR="003B4644">
        <w:t>dal</w:t>
      </w:r>
    </w:p>
    <w:p w:rsidR="004A595E" w:rsidRDefault="003B4644">
      <w:r>
        <w:t xml:space="preserve">tuo </w:t>
      </w:r>
      <w:r w:rsidR="004A595E">
        <w:t xml:space="preserve">pianto poiché esso procurava audience? </w:t>
      </w:r>
    </w:p>
    <w:p w:rsidR="004A595E" w:rsidRDefault="004A595E">
      <w:r>
        <w:t>Ricordi quando pregavi per paura?</w:t>
      </w:r>
    </w:p>
    <w:p w:rsidR="004A595E" w:rsidRDefault="004A595E">
      <w:r>
        <w:t>Le tue suppliche non avevano un dio per destinatario.</w:t>
      </w:r>
    </w:p>
    <w:p w:rsidR="004A595E" w:rsidRDefault="004A595E">
      <w:r>
        <w:t xml:space="preserve">Il tuo dio sarebbe stato semplicemente </w:t>
      </w:r>
    </w:p>
    <w:p w:rsidR="004A595E" w:rsidRDefault="004A595E">
      <w:r>
        <w:t>chiunque</w:t>
      </w:r>
      <w:bookmarkStart w:id="0" w:name="_GoBack"/>
      <w:bookmarkEnd w:id="0"/>
      <w:r>
        <w:t xml:space="preserve"> le avesse esaudite.</w:t>
      </w:r>
    </w:p>
    <w:sectPr w:rsidR="004A5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F3"/>
    <w:rsid w:val="003B4644"/>
    <w:rsid w:val="004A595E"/>
    <w:rsid w:val="00D0733F"/>
    <w:rsid w:val="00D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2</cp:revision>
  <dcterms:created xsi:type="dcterms:W3CDTF">2016-04-24T14:42:00Z</dcterms:created>
  <dcterms:modified xsi:type="dcterms:W3CDTF">2016-04-24T14:56:00Z</dcterms:modified>
</cp:coreProperties>
</file>