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8" w:rsidRDefault="00307C59" w:rsidP="00307C59">
      <w:pPr>
        <w:spacing w:after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In guerra e in amore.</w:t>
      </w:r>
    </w:p>
    <w:p w:rsidR="00A86658" w:rsidRDefault="00A86658" w:rsidP="00307C5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 Francesco Marcone</w:t>
      </w:r>
    </w:p>
    <w:p w:rsidR="00A86658" w:rsidRDefault="00A86658" w:rsidP="00A86658">
      <w:pPr>
        <w:spacing w:after="0"/>
        <w:jc w:val="center"/>
        <w:rPr>
          <w:rFonts w:ascii="Book Antiqua" w:hAnsi="Book Antiqua"/>
          <w:sz w:val="28"/>
        </w:rPr>
      </w:pPr>
    </w:p>
    <w:p w:rsidR="00307C59" w:rsidRDefault="00245DDD" w:rsidP="00245DDD">
      <w:pPr>
        <w:spacing w:after="0"/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</w:pP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Dalla montagna si vedeva tutto. </w:t>
      </w:r>
    </w:p>
    <w:p w:rsidR="00307C59" w:rsidRDefault="00245DDD" w:rsidP="00245DDD">
      <w:pPr>
        <w:spacing w:after="0"/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</w:pP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Anzi nulla più, ormai.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Il giovane discepolo osservò il campo di battaglia sgombro, dei morti come dei soldati. 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I contendenti esausti avevano smesso di farsi la guerra.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Maestro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chiese il ragazzo ad Aleph, seduto di fianco a lui a meditare su ciò che era stato.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―Dimmi, figliolo―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rispose il vecchio.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Perché non combattono più? 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Perché non serve farlo.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gli rispose Aleph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.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Hanno capito che non ha senso lottare ancora. Forse hanno imparato la lezione ma sarebbe stato meglio se avessero fatto più spesso l’amore.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Lei crede?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domandò il giovane dalla pelle d’oliva.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Ne sono certo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rispose l’Anziano, che si toccò la barba curata e bianca.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Perché, poi, usare le armi?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fu la domanda del ragazzo.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Finito il tempo dell’Amore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» spiegò il Maestro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quando si è sprecato a farlo poco o a farlo male, ecco che si affilano le lame.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Il ragazzo si sedette affianco all’uomo, incuriosito per quanto aveva ancora da apprendere.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Domandati, piuttosto, perché portassero le armi già da prima.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suggerì il vecchio.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Il ragazzo lo guardò con stupore.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Già da prima?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ricalcò,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―Che intende dire?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 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Forse non lo hai notato ma i due avevano già le lance e le spade.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Possibile? 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Possibile cosa?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domandò Aleph.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Questo. A cosa possono servire, in tempo di amore?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Il vecchio sorrise al ragazzo, colse l’ingenuità e spiegò: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Ognuno di noi indossa sempre delle armi e un’armatura. Lo fa per difesa, è un istinto naturale, serve a evitare qualunque attacco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e aggiunse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Lo fa anche quando ama qualcuno, ma in tal caso... 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Sospirò, alzò gli occhi al cielo e li socchiuse.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In tal </w:t>
      </w:r>
      <w:proofErr w:type="spellStart"/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caso…</w:t>
      </w:r>
      <w:proofErr w:type="spellEnd"/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?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chiese Sashir.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In tal caso, il nemico è lui stesso. Anzi, direi che è sempre </w:t>
      </w:r>
      <w:proofErr w:type="spellStart"/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così.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proofErr w:type="spellEnd"/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spiegò Aleph, chinando di nuovo il capo.</w:t>
      </w:r>
      <w:r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Partì una sfilza di domande dell’allievo: 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Ma se due si amano, perché temono di essere attaccati? Perché 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proteggon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o qualcosa all’altro? Perché quelle lance e quegli scudi? </w:t>
      </w:r>
    </w:p>
    <w:p w:rsidR="00307C59" w:rsidRDefault="00307C59" w:rsidP="00245DDD">
      <w:pPr>
        <w:spacing w:after="0"/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</w:pP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Fece una pausa e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ancora: 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Perché tutto questo, se poi quando fanno l’amore si spogliano di ogni veste?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Sei vicino alla Verità.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si compiacque Aleph.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Devi sapere che gli uomini fanno l’amore con il corpo e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d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</w:t>
      </w:r>
      <w:r w:rsidR="00F41DEB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è 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in quel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solo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atto c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he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ci 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mettono la testa e addirittura il cuore.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lastRenderedPageBreak/>
        <w:t xml:space="preserve">Fissò il giovane e continuò: 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Non sono pronti invece a mostrare l</w:t>
      </w:r>
      <w:r w:rsidR="00B11561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’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anima e attendono che si spogli prima quella dell’altro –che non lo farà- ed è per questo che non li vedremo mai completare l’atto d’Amore e renderlo perfetto.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Forse ho capito.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_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esclamò il ragazzo.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Basterebbe abbassare le difese, Sashir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incalzò il vecchio 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Guardare i loro spiriti puri accoppiarsi nel totale godimento.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Che peccato, però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commentò l’Allievo.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―Che pena―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disse Aleph.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Si alzarono da terra. Decisero di rientrare.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Diedero un ultimo sguardo a quel luogo senza amore né guerra.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Entrambe le fazioni, lasciando, avevano perso.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―Mi chiedo un’ultima cosa―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fece il ragazzo.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Dimmi pure</w:t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rispose paziente Aleph. </w:t>
      </w:r>
      <w:r w:rsidR="00245DDD" w:rsidRPr="00245DDD">
        <w:rPr>
          <w:rFonts w:ascii="Book Antiqua" w:hAnsi="Book Antiqua" w:cs="Helvetica"/>
          <w:color w:val="1D2129"/>
          <w:sz w:val="24"/>
          <w:szCs w:val="24"/>
        </w:rPr>
        <w:br/>
      </w:r>
      <w:r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―</w:t>
      </w:r>
      <w:r w:rsidR="00245DDD"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Come si misura l’Amore? Non è come la guerra, non si contano i morti, i feriti né si stabilisce chi ha vinto sulla base dei territori conquistati.</w:t>
      </w:r>
    </w:p>
    <w:p w:rsidR="007D2035" w:rsidRDefault="00245DDD" w:rsidP="00245DDD">
      <w:pPr>
        <w:spacing w:after="0"/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</w:pP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Fissò il giovane con ardore, sentì che si stava evolvendo e spiegò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 xml:space="preserve"> ―</w:t>
      </w:r>
      <w:r w:rsidRPr="00245DDD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Ascolta, Sashir. Se gli uomini comprendessero che è l’Amore a renderli uguali a Dio, smetterebbero di inseguire ogni religione e ogni guerra</w:t>
      </w:r>
      <w:r w:rsidR="00307C59">
        <w:rPr>
          <w:rFonts w:ascii="Book Antiqua" w:hAnsi="Book Antiqua" w:cs="Helvetica"/>
          <w:color w:val="1D2129"/>
          <w:sz w:val="24"/>
          <w:szCs w:val="24"/>
          <w:shd w:val="clear" w:color="auto" w:fill="FFFFFF"/>
        </w:rPr>
        <w:t>.</w:t>
      </w:r>
    </w:p>
    <w:p w:rsidR="00307C59" w:rsidRPr="00245DDD" w:rsidRDefault="00307C59" w:rsidP="00245DDD">
      <w:pPr>
        <w:spacing w:after="0"/>
        <w:rPr>
          <w:rFonts w:ascii="Book Antiqua" w:hAnsi="Book Antiqua"/>
          <w:sz w:val="24"/>
          <w:szCs w:val="24"/>
        </w:rPr>
      </w:pPr>
    </w:p>
    <w:sectPr w:rsidR="00307C59" w:rsidRPr="00245DDD" w:rsidSect="0032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AB1"/>
    <w:rsid w:val="00120AB1"/>
    <w:rsid w:val="001470BC"/>
    <w:rsid w:val="002073E1"/>
    <w:rsid w:val="00245DDD"/>
    <w:rsid w:val="00295930"/>
    <w:rsid w:val="00307C59"/>
    <w:rsid w:val="00314EE6"/>
    <w:rsid w:val="00327A80"/>
    <w:rsid w:val="0037083D"/>
    <w:rsid w:val="003C11C7"/>
    <w:rsid w:val="00405219"/>
    <w:rsid w:val="004169C0"/>
    <w:rsid w:val="00443F12"/>
    <w:rsid w:val="004637E7"/>
    <w:rsid w:val="004D2DDF"/>
    <w:rsid w:val="00585E0A"/>
    <w:rsid w:val="005A2520"/>
    <w:rsid w:val="005D274E"/>
    <w:rsid w:val="0063532F"/>
    <w:rsid w:val="00673991"/>
    <w:rsid w:val="00685719"/>
    <w:rsid w:val="007D2035"/>
    <w:rsid w:val="007D2710"/>
    <w:rsid w:val="007D51D2"/>
    <w:rsid w:val="007F7A8A"/>
    <w:rsid w:val="009C1789"/>
    <w:rsid w:val="00A7354D"/>
    <w:rsid w:val="00A86658"/>
    <w:rsid w:val="00B030F3"/>
    <w:rsid w:val="00B11561"/>
    <w:rsid w:val="00BC3F9D"/>
    <w:rsid w:val="00BF507A"/>
    <w:rsid w:val="00BF5414"/>
    <w:rsid w:val="00C36B2A"/>
    <w:rsid w:val="00C850FC"/>
    <w:rsid w:val="00D1621E"/>
    <w:rsid w:val="00D636CE"/>
    <w:rsid w:val="00D77DB2"/>
    <w:rsid w:val="00E841E8"/>
    <w:rsid w:val="00E90B3E"/>
    <w:rsid w:val="00EA0150"/>
    <w:rsid w:val="00EB11B0"/>
    <w:rsid w:val="00EC3A1F"/>
    <w:rsid w:val="00F41DEB"/>
    <w:rsid w:val="00F87F3A"/>
    <w:rsid w:val="00FA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Cattolica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MarconeF</dc:creator>
  <cp:lastModifiedBy>MarconeF</cp:lastModifiedBy>
  <cp:revision>3</cp:revision>
  <dcterms:created xsi:type="dcterms:W3CDTF">2017-09-09T10:25:00Z</dcterms:created>
  <dcterms:modified xsi:type="dcterms:W3CDTF">2017-09-11T12:53:00Z</dcterms:modified>
</cp:coreProperties>
</file>