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5" w:rsidRPr="00FA304F" w:rsidRDefault="00FA304F">
      <w:pPr>
        <w:rPr>
          <w:rFonts w:ascii="Cooper Black" w:hAnsi="Cooper Black"/>
          <w:color w:val="0070C0"/>
          <w:sz w:val="72"/>
          <w:szCs w:val="72"/>
        </w:rPr>
      </w:pPr>
      <w:r w:rsidRPr="00FA304F">
        <w:rPr>
          <w:rFonts w:ascii="Cooper Black" w:hAnsi="Cooper Black"/>
          <w:color w:val="0070C0"/>
          <w:sz w:val="72"/>
          <w:szCs w:val="72"/>
        </w:rPr>
        <w:t>“Il Mulino”</w:t>
      </w:r>
    </w:p>
    <w:p w:rsidR="00FA304F" w:rsidRDefault="00FA304F"/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La vecchia ruota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riprende a girare;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il grande oblio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è finito.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Tanto tempo è passato;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l’abbandono e l’incuria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avevano condannato il mulino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alla dimenticanza.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Ora l’acqua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ha ripreso a danzare,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la grande ruota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è il</w:t>
      </w:r>
      <w:r w:rsidR="009F6D20">
        <w:rPr>
          <w:rFonts w:ascii="Candara" w:hAnsi="Candara"/>
          <w:sz w:val="28"/>
          <w:szCs w:val="28"/>
        </w:rPr>
        <w:t xml:space="preserve"> suo</w:t>
      </w:r>
      <w:r w:rsidRPr="00FA304F">
        <w:rPr>
          <w:rFonts w:ascii="Candara" w:hAnsi="Candara"/>
          <w:sz w:val="28"/>
          <w:szCs w:val="28"/>
        </w:rPr>
        <w:t xml:space="preserve"> cavaliere.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Vermigli gerani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abbelliscono pietre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sino a ieri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prigioniere dell’edera.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Il vecchio mulino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ha nel profumo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dei suoi muri,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il ricordo della bianca farina che,</w:t>
      </w:r>
    </w:p>
    <w:p w:rsidR="00FA304F" w:rsidRPr="00FA304F" w:rsidRDefault="00FA304F">
      <w:pPr>
        <w:rPr>
          <w:rFonts w:ascii="Candara" w:hAnsi="Candara"/>
          <w:sz w:val="28"/>
          <w:szCs w:val="28"/>
        </w:rPr>
      </w:pPr>
      <w:r w:rsidRPr="00FA304F">
        <w:rPr>
          <w:rFonts w:ascii="Candara" w:hAnsi="Candara"/>
          <w:sz w:val="28"/>
          <w:szCs w:val="28"/>
        </w:rPr>
        <w:t>l’antica sapienza elargiva.</w:t>
      </w:r>
    </w:p>
    <w:sectPr w:rsidR="00FA304F" w:rsidRPr="00FA304F" w:rsidSect="00117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FA304F"/>
    <w:rsid w:val="00117A05"/>
    <w:rsid w:val="00387A52"/>
    <w:rsid w:val="009F6D20"/>
    <w:rsid w:val="00FA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A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2018-09-01T12:58:00Z</dcterms:created>
  <dcterms:modified xsi:type="dcterms:W3CDTF">2018-09-01T13:06:00Z</dcterms:modified>
</cp:coreProperties>
</file>