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1" w:rsidRPr="00113791" w:rsidRDefault="00113791" w:rsidP="00113791">
      <w:pPr>
        <w:jc w:val="both"/>
      </w:pPr>
      <w:r w:rsidRPr="00113791">
        <w:t>***</w:t>
      </w:r>
    </w:p>
    <w:p w:rsidR="00113791" w:rsidRDefault="00113791" w:rsidP="00113791">
      <w:pPr>
        <w:jc w:val="both"/>
      </w:pPr>
      <w:r>
        <w:t>La giovinezza non va consunta.</w:t>
      </w:r>
    </w:p>
    <w:p w:rsidR="00113791" w:rsidRDefault="00113791" w:rsidP="00113791">
      <w:pPr>
        <w:jc w:val="both"/>
      </w:pPr>
      <w:r>
        <w:t>Va prolungata-</w:t>
      </w:r>
    </w:p>
    <w:p w:rsidR="00113791" w:rsidRDefault="00113791" w:rsidP="00113791">
      <w:pPr>
        <w:jc w:val="both"/>
      </w:pPr>
      <w:r>
        <w:t xml:space="preserve">Ti trovi un giorno essere </w:t>
      </w:r>
    </w:p>
    <w:p w:rsidR="00113791" w:rsidRDefault="00113791" w:rsidP="00113791">
      <w:pPr>
        <w:jc w:val="both"/>
      </w:pPr>
      <w:r>
        <w:t>un uomo con la barba.</w:t>
      </w:r>
    </w:p>
    <w:p w:rsidR="00113791" w:rsidRDefault="00113791" w:rsidP="00113791">
      <w:pPr>
        <w:jc w:val="both"/>
      </w:pPr>
      <w:r>
        <w:t>La donna con la riga grigia e una salopette a tono.</w:t>
      </w:r>
    </w:p>
    <w:p w:rsidR="00113791" w:rsidRDefault="00113791" w:rsidP="00113791">
      <w:pPr>
        <w:jc w:val="both"/>
      </w:pPr>
      <w:r>
        <w:t>E devi dire che adesso sai di mondo</w:t>
      </w:r>
    </w:p>
    <w:p w:rsidR="00113791" w:rsidRDefault="00113791" w:rsidP="00113791">
      <w:pPr>
        <w:jc w:val="both"/>
      </w:pPr>
      <w:r>
        <w:t>il perfetto:</w:t>
      </w:r>
    </w:p>
    <w:p w:rsidR="00113791" w:rsidRDefault="00113791" w:rsidP="00113791">
      <w:pPr>
        <w:jc w:val="both"/>
      </w:pPr>
      <w:r>
        <w:t>gli idilli e le disperazioni,</w:t>
      </w:r>
    </w:p>
    <w:p w:rsidR="00113791" w:rsidRDefault="00113791" w:rsidP="00113791">
      <w:pPr>
        <w:jc w:val="both"/>
      </w:pPr>
      <w:r>
        <w:t>I dolori e i potenti calcoli che fan di te</w:t>
      </w:r>
    </w:p>
    <w:p w:rsidR="00113791" w:rsidRDefault="00113791" w:rsidP="00113791">
      <w:pPr>
        <w:jc w:val="both"/>
      </w:pPr>
      <w:r>
        <w:t xml:space="preserve">un essere in gamba. </w:t>
      </w:r>
    </w:p>
    <w:p w:rsidR="00113791" w:rsidRDefault="00113791" w:rsidP="00113791">
      <w:pPr>
        <w:jc w:val="both"/>
      </w:pPr>
      <w:r>
        <w:t>Ma eccolo,</w:t>
      </w:r>
    </w:p>
    <w:p w:rsidR="00113791" w:rsidRDefault="00113791" w:rsidP="00113791">
      <w:pPr>
        <w:jc w:val="both"/>
      </w:pPr>
      <w:r>
        <w:t xml:space="preserve">seduto sul marciapiede, </w:t>
      </w:r>
    </w:p>
    <w:p w:rsidR="00113791" w:rsidRDefault="00113791" w:rsidP="00113791">
      <w:pPr>
        <w:jc w:val="both"/>
      </w:pPr>
      <w:r>
        <w:t>il tuo simile</w:t>
      </w:r>
    </w:p>
    <w:p w:rsidR="00113791" w:rsidRDefault="00113791" w:rsidP="00113791">
      <w:pPr>
        <w:jc w:val="both"/>
      </w:pPr>
      <w:r>
        <w:t>che suona quattro note</w:t>
      </w:r>
    </w:p>
    <w:p w:rsidR="00113791" w:rsidRDefault="00113791" w:rsidP="00113791">
      <w:pPr>
        <w:jc w:val="both"/>
      </w:pPr>
      <w:r>
        <w:t>stonate e sincere,</w:t>
      </w:r>
    </w:p>
    <w:p w:rsidR="00113791" w:rsidRDefault="00113791" w:rsidP="00113791">
      <w:pPr>
        <w:jc w:val="both"/>
      </w:pPr>
      <w:r>
        <w:t>e nella tasca tiene un panino,</w:t>
      </w:r>
    </w:p>
    <w:p w:rsidR="00113791" w:rsidRDefault="00113791" w:rsidP="00113791">
      <w:pPr>
        <w:jc w:val="both"/>
      </w:pPr>
      <w:r>
        <w:t xml:space="preserve">una foto di qualche bella donna </w:t>
      </w:r>
    </w:p>
    <w:p w:rsidR="00113791" w:rsidRDefault="00113791" w:rsidP="00113791">
      <w:pPr>
        <w:jc w:val="both"/>
      </w:pPr>
      <w:r>
        <w:t>(c’è sempre una musa che motiva gli uomini)</w:t>
      </w:r>
    </w:p>
    <w:p w:rsidR="00113791" w:rsidRDefault="00113791" w:rsidP="00113791">
      <w:pPr>
        <w:jc w:val="both"/>
      </w:pPr>
      <w:r>
        <w:t>e tu capisci poi che questo mondo,</w:t>
      </w:r>
    </w:p>
    <w:p w:rsidR="00113791" w:rsidRDefault="00113791" w:rsidP="00113791">
      <w:pPr>
        <w:jc w:val="both"/>
      </w:pPr>
      <w:r>
        <w:t>lavato, potenzialmente prodigioso --</w:t>
      </w:r>
    </w:p>
    <w:p w:rsidR="00113791" w:rsidRDefault="00113791" w:rsidP="00113791">
      <w:pPr>
        <w:jc w:val="both"/>
      </w:pPr>
      <w:proofErr w:type="spellStart"/>
      <w:r>
        <w:t>creato—ahimé</w:t>
      </w:r>
      <w:proofErr w:type="spellEnd"/>
      <w:r>
        <w:t xml:space="preserve"> -- non di te,</w:t>
      </w:r>
    </w:p>
    <w:p w:rsidR="00113791" w:rsidRDefault="00113791" w:rsidP="00113791">
      <w:pPr>
        <w:jc w:val="both"/>
      </w:pPr>
      <w:r>
        <w:t xml:space="preserve">ancora poggia sulle tartarughe </w:t>
      </w:r>
    </w:p>
    <w:p w:rsidR="00113791" w:rsidRPr="00113791" w:rsidRDefault="00113791" w:rsidP="00113791">
      <w:pPr>
        <w:jc w:val="both"/>
      </w:pPr>
      <w:r w:rsidRPr="00113791">
        <w:t>tremolanti, lente.</w:t>
      </w:r>
    </w:p>
    <w:p w:rsidR="00113791" w:rsidRPr="00113791" w:rsidRDefault="00113791" w:rsidP="00113791">
      <w:pPr>
        <w:jc w:val="both"/>
      </w:pPr>
      <w:r w:rsidRPr="00113791">
        <w:t xml:space="preserve"> </w:t>
      </w:r>
    </w:p>
    <w:p w:rsidR="00113791" w:rsidRDefault="00113791" w:rsidP="00113791">
      <w:pPr>
        <w:jc w:val="both"/>
        <w:rPr>
          <w:lang w:val="en-AU"/>
        </w:rPr>
      </w:pPr>
      <w:r w:rsidRPr="00113791">
        <w:t xml:space="preserve"> </w:t>
      </w:r>
      <w:r>
        <w:rPr>
          <w:lang w:val="en-AU"/>
        </w:rPr>
        <w:t>he young age should not be all consumed.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It should be all continued.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One day you find yourself to be a man with a beard- 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A woman with a neat grey line in hair and a midi-skirt, just for occasion.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And you should say that you already know this world.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You learnt some perfect things about it: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Idylls, despairs,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The pains and tricky calculations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Have made of you a smartie guy.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But there’s one thing to understand.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One man seated on  the pavement, 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In the street.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So similar to you.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He plays four notes, false and sincere.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And keeps a sandwich in his pocket, 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He keeps a photo of a beauty,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Since women always motivate in everything their men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And after that you understand: 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This world, 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So polished and potentially prodigious,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Created –alias – not by you –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This world is based on only four</w:t>
      </w:r>
    </w:p>
    <w:p w:rsidR="00113791" w:rsidRDefault="00113791" w:rsidP="00113791">
      <w:pPr>
        <w:jc w:val="both"/>
        <w:rPr>
          <w:lang w:val="en-AU"/>
        </w:rPr>
      </w:pPr>
      <w:r>
        <w:rPr>
          <w:lang w:val="en-AU"/>
        </w:rPr>
        <w:t xml:space="preserve"> antique and trembling tortoises.</w:t>
      </w:r>
    </w:p>
    <w:p w:rsidR="00D65328" w:rsidRDefault="00D65328"/>
    <w:sectPr w:rsidR="00D65328" w:rsidSect="00D65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283"/>
  <w:characterSpacingControl w:val="doNotCompress"/>
  <w:compat/>
  <w:rsids>
    <w:rsidRoot w:val="00113791"/>
    <w:rsid w:val="00113791"/>
    <w:rsid w:val="00D6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</dc:creator>
  <cp:lastModifiedBy>EST</cp:lastModifiedBy>
  <cp:revision>1</cp:revision>
  <dcterms:created xsi:type="dcterms:W3CDTF">2017-08-20T13:00:00Z</dcterms:created>
  <dcterms:modified xsi:type="dcterms:W3CDTF">2017-08-20T13:00:00Z</dcterms:modified>
</cp:coreProperties>
</file>