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02B">
      <w:pPr>
        <w:jc w:val="both"/>
        <w:rPr>
          <w:b/>
          <w:sz w:val="24"/>
        </w:rPr>
      </w:pPr>
    </w:p>
    <w:p w:rsidR="00036899" w:rsidRDefault="00036899" w:rsidP="00036899">
      <w:pPr>
        <w:jc w:val="center"/>
        <w:rPr>
          <w:rFonts w:ascii="English157 BT" w:hAnsi="English157 BT"/>
          <w:b/>
          <w:color w:val="FF0000"/>
          <w:sz w:val="40"/>
        </w:rPr>
      </w:pPr>
      <w:r>
        <w:rPr>
          <w:rFonts w:ascii="English157 BT" w:hAnsi="English157 BT"/>
          <w:b/>
          <w:color w:val="FF0000"/>
          <w:sz w:val="40"/>
        </w:rPr>
        <w:t>Non posso dirlo</w:t>
      </w:r>
    </w:p>
    <w:p w:rsidR="00036899" w:rsidRDefault="00036899" w:rsidP="00036899">
      <w:pPr>
        <w:jc w:val="center"/>
        <w:rPr>
          <w:rFonts w:ascii="English157 BT" w:hAnsi="English157 BT"/>
          <w:b/>
          <w:color w:val="FF0000"/>
          <w:sz w:val="40"/>
        </w:rPr>
      </w:pPr>
    </w:p>
    <w:p w:rsidR="00036899" w:rsidRDefault="00036899" w:rsidP="00036899">
      <w:pPr>
        <w:jc w:val="center"/>
        <w:rPr>
          <w:rFonts w:ascii="Matura MT Script Capitals" w:hAnsi="Matura MT Script Capitals"/>
          <w:sz w:val="28"/>
        </w:rPr>
      </w:pP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>E’ un dormiente che non gode il suo letargo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Mentre scorre la sua sabbia imprigionata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‘si sensibile ai sobbalzi del suo involucro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Sempre attento a risvegliarsi in primavera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 xml:space="preserve"> </w:t>
      </w:r>
      <w:r>
        <w:rPr>
          <w:rFonts w:ascii="English157 BT" w:hAnsi="English157 BT"/>
          <w:i/>
          <w:sz w:val="30"/>
        </w:rPr>
        <w:tab/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Poi...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E’ quel breve spostamento del cuore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Una musica che s’insinua nella testa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Un’emulsione che impressiona l’anima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tepore riscaldante anche le viscere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Non posso dirlo...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E’ un pericolo per la mente razionale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dolore che ti prende nello stomaco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contagio che sorpassa la cintura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affondo di fioretto nell’integrità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Non posso dirtelo...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E’ l’angoscia di sentirlo non squillare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ordigno a cui mancano i secondi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biglietto, sola andata, per l’ignoto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Un dispetto complicato ma implacabile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Se te lo dicessi...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Crollerebbe quel castello di certezze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Quel santuario dedicato alle risposte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Quel modello che hai cercato e mai voluto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Quel rispetto ch’è dovuto alla saggezza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Vorrei dirtelo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Che domani od oggi o ieri sera sarò,sono,ero...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Che ho bisogno, una e cento volte, di sentirti dire...</w:t>
      </w:r>
    </w:p>
    <w:p w:rsidR="00036899" w:rsidRDefault="00036899" w:rsidP="00036899">
      <w:pPr>
        <w:jc w:val="center"/>
        <w:rPr>
          <w:rFonts w:ascii="English157 BT" w:hAnsi="English157 BT"/>
          <w:i/>
          <w:sz w:val="30"/>
        </w:rPr>
      </w:pPr>
      <w:r>
        <w:rPr>
          <w:rFonts w:ascii="English157 BT" w:hAnsi="English157 BT"/>
          <w:i/>
          <w:sz w:val="30"/>
        </w:rPr>
        <w:tab/>
        <w:t>Che soltanto al tuo fianco mi sento..., ma...</w:t>
      </w:r>
      <w:r>
        <w:rPr>
          <w:rFonts w:ascii="English157 BT" w:hAnsi="English157 BT"/>
          <w:i/>
          <w:sz w:val="30"/>
        </w:rPr>
        <w:tab/>
      </w:r>
    </w:p>
    <w:p w:rsidR="00036899" w:rsidRDefault="00036899" w:rsidP="00036899">
      <w:pPr>
        <w:jc w:val="center"/>
        <w:rPr>
          <w:rFonts w:ascii="Bookman Old Style" w:hAnsi="Bookman Old Style"/>
          <w:sz w:val="24"/>
        </w:rPr>
      </w:pPr>
      <w:r>
        <w:rPr>
          <w:rFonts w:ascii="English157 BT" w:hAnsi="English157 BT"/>
          <w:i/>
          <w:sz w:val="30"/>
        </w:rPr>
        <w:tab/>
        <w:t>Non posso dirti che...</w:t>
      </w:r>
      <w:r>
        <w:rPr>
          <w:rFonts w:ascii="Bookman Old Style" w:hAnsi="Bookman Old Style"/>
          <w:sz w:val="24"/>
        </w:rPr>
        <w:t xml:space="preserve"> </w:t>
      </w:r>
    </w:p>
    <w:p w:rsidR="00000000" w:rsidRDefault="004E602B">
      <w:pPr>
        <w:jc w:val="center"/>
        <w:rPr>
          <w:rFonts w:ascii="Matura MT Script Capitals" w:hAnsi="Matura MT Script Capitals"/>
          <w:sz w:val="24"/>
        </w:rPr>
      </w:pPr>
    </w:p>
    <w:p w:rsidR="00000000" w:rsidRDefault="004E602B">
      <w:pPr>
        <w:jc w:val="center"/>
        <w:rPr>
          <w:rFonts w:ascii="Matura MT Script Capitals" w:hAnsi="Matura MT Script Capitals"/>
          <w:sz w:val="32"/>
        </w:rPr>
      </w:pPr>
    </w:p>
    <w:p w:rsidR="00000000" w:rsidRDefault="004E602B">
      <w:pPr>
        <w:jc w:val="center"/>
        <w:rPr>
          <w:rFonts w:ascii="Matura MT Script Capitals" w:hAnsi="Matura MT Script Capitals"/>
          <w:sz w:val="32"/>
        </w:rPr>
      </w:pPr>
    </w:p>
    <w:p w:rsidR="004E602B" w:rsidRDefault="004E602B">
      <w:pPr>
        <w:jc w:val="both"/>
        <w:rPr>
          <w:b/>
          <w:sz w:val="24"/>
        </w:rPr>
      </w:pPr>
    </w:p>
    <w:sectPr w:rsidR="004E602B">
      <w:pgSz w:w="11907" w:h="16840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57 BT"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1814B3"/>
    <w:rsid w:val="00036899"/>
    <w:rsid w:val="001015FD"/>
    <w:rsid w:val="001814B3"/>
    <w:rsid w:val="004E602B"/>
    <w:rsid w:val="006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mia isola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mia isola</dc:title>
  <dc:creator>Stazione Carbinieri di Preseglie</dc:creator>
  <cp:lastModifiedBy>Windows User</cp:lastModifiedBy>
  <cp:revision>2</cp:revision>
  <cp:lastPrinted>1601-01-01T00:00:00Z</cp:lastPrinted>
  <dcterms:created xsi:type="dcterms:W3CDTF">2015-07-07T18:55:00Z</dcterms:created>
  <dcterms:modified xsi:type="dcterms:W3CDTF">2015-07-07T18:55:00Z</dcterms:modified>
</cp:coreProperties>
</file>