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F1" w:rsidRPr="009079F1" w:rsidRDefault="009079F1" w:rsidP="009079F1">
      <w:pPr>
        <w:rPr>
          <w:b/>
        </w:rPr>
      </w:pPr>
      <w:r w:rsidRPr="009079F1">
        <w:rPr>
          <w:b/>
        </w:rPr>
        <w:t>Nel fiume dell’abitudine</w:t>
      </w:r>
    </w:p>
    <w:p w:rsidR="009079F1" w:rsidRDefault="009079F1" w:rsidP="009079F1"/>
    <w:p w:rsidR="009079F1" w:rsidRDefault="009079F1" w:rsidP="009079F1">
      <w:r>
        <w:t>Nel fiume dell’abitudine</w:t>
      </w:r>
    </w:p>
    <w:p w:rsidR="009079F1" w:rsidRDefault="009079F1" w:rsidP="009079F1">
      <w:r>
        <w:t>Mulinello che scorre scorre senza fine</w:t>
      </w:r>
    </w:p>
    <w:p w:rsidR="009079F1" w:rsidRDefault="009079F1" w:rsidP="009079F1">
      <w:r>
        <w:t>Filo lega nella lotta</w:t>
      </w:r>
    </w:p>
    <w:p w:rsidR="009079F1" w:rsidRDefault="009079F1" w:rsidP="009079F1">
      <w:r>
        <w:t>Dilaniato spossato</w:t>
      </w:r>
    </w:p>
    <w:p w:rsidR="009079F1" w:rsidRDefault="009079F1" w:rsidP="009079F1">
      <w:r>
        <w:t>Non cessa di tirare verso il fondo</w:t>
      </w:r>
    </w:p>
    <w:p w:rsidR="009079F1" w:rsidRDefault="009079F1" w:rsidP="009079F1">
      <w:r>
        <w:t>Scorre scorre il filo fino a consapevolezza</w:t>
      </w:r>
    </w:p>
    <w:p w:rsidR="009079F1" w:rsidRDefault="009079F1" w:rsidP="009079F1">
      <w:r>
        <w:t>E si rompe e si rilascia</w:t>
      </w:r>
      <w:bookmarkStart w:id="0" w:name="_GoBack"/>
      <w:bookmarkEnd w:id="0"/>
    </w:p>
    <w:p w:rsidR="00434A22" w:rsidRDefault="009079F1" w:rsidP="009079F1">
      <w:r>
        <w:t>E lascia libero pesce e pescatore</w:t>
      </w:r>
    </w:p>
    <w:sectPr w:rsidR="00434A22" w:rsidSect="00CF77B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F1"/>
    <w:rsid w:val="00434A22"/>
    <w:rsid w:val="009079F1"/>
    <w:rsid w:val="00C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38D4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79F1"/>
    <w:pPr>
      <w:spacing w:line="276" w:lineRule="auto"/>
    </w:pPr>
    <w:rPr>
      <w:rFonts w:ascii="Arial" w:eastAsiaTheme="minorHAnsi" w:hAnsi="Arial"/>
      <w:szCs w:val="22"/>
      <w:lang w:val="it-CH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79F1"/>
    <w:pPr>
      <w:spacing w:line="276" w:lineRule="auto"/>
    </w:pPr>
    <w:rPr>
      <w:rFonts w:ascii="Arial" w:eastAsiaTheme="minorHAnsi" w:hAnsi="Arial"/>
      <w:szCs w:val="22"/>
      <w:lang w:val="it-CH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229</Characters>
  <Application>Microsoft Macintosh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Selene Barblan</dc:creator>
  <cp:keywords/>
  <dc:description/>
  <cp:lastModifiedBy>Selene Barblan</cp:lastModifiedBy>
  <cp:revision>1</cp:revision>
  <dcterms:created xsi:type="dcterms:W3CDTF">2019-05-01T09:19:00Z</dcterms:created>
  <dcterms:modified xsi:type="dcterms:W3CDTF">2019-05-01T09:26:00Z</dcterms:modified>
</cp:coreProperties>
</file>