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0D1" w:rsidRDefault="006E30D1" w:rsidP="006E30D1">
      <w:pPr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it-IT"/>
        </w:rPr>
        <w:drawing>
          <wp:inline distT="0" distB="0" distL="0" distR="0">
            <wp:extent cx="6120130" cy="263105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pol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3338" cy="263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0D1" w:rsidRDefault="006E30D1" w:rsidP="002D1EC3">
      <w:pPr>
        <w:jc w:val="center"/>
        <w:rPr>
          <w:i/>
          <w:sz w:val="24"/>
          <w:szCs w:val="24"/>
        </w:rPr>
      </w:pPr>
    </w:p>
    <w:p w:rsidR="00231811" w:rsidRPr="00A24F2E" w:rsidRDefault="002D1EC3" w:rsidP="002D1EC3">
      <w:pPr>
        <w:jc w:val="center"/>
        <w:rPr>
          <w:i/>
          <w:sz w:val="24"/>
          <w:szCs w:val="24"/>
        </w:rPr>
      </w:pPr>
      <w:r w:rsidRPr="00A24F2E">
        <w:rPr>
          <w:i/>
          <w:sz w:val="24"/>
          <w:szCs w:val="24"/>
        </w:rPr>
        <w:t>Te la racconto io la città di Pulcinella.</w:t>
      </w:r>
    </w:p>
    <w:p w:rsidR="00A24F2E" w:rsidRDefault="00A24F2E" w:rsidP="002D1EC3">
      <w:pPr>
        <w:jc w:val="center"/>
      </w:pPr>
    </w:p>
    <w:p w:rsidR="002D1EC3" w:rsidRDefault="00A24F2E" w:rsidP="002D1EC3">
      <w:pPr>
        <w:jc w:val="center"/>
      </w:pPr>
      <w:r>
        <w:t>Napoli è dispari,</w:t>
      </w:r>
    </w:p>
    <w:p w:rsidR="002D1EC3" w:rsidRDefault="002D1EC3" w:rsidP="002D1EC3">
      <w:pPr>
        <w:jc w:val="center"/>
      </w:pPr>
      <w:r>
        <w:t>è retta e poi curva</w:t>
      </w:r>
    </w:p>
    <w:p w:rsidR="002D1EC3" w:rsidRDefault="002D1EC3" w:rsidP="002D1EC3">
      <w:pPr>
        <w:jc w:val="center"/>
      </w:pPr>
      <w:r>
        <w:t xml:space="preserve">Napoli è </w:t>
      </w:r>
    </w:p>
    <w:p w:rsidR="002D1EC3" w:rsidRDefault="002D1EC3" w:rsidP="002D1EC3">
      <w:pPr>
        <w:jc w:val="center"/>
      </w:pPr>
      <w:r>
        <w:t>di</w:t>
      </w:r>
      <w:r w:rsidR="00A24F2E">
        <w:t xml:space="preserve"> chi la ama non di chi la turba.</w:t>
      </w:r>
    </w:p>
    <w:p w:rsidR="00A24F2E" w:rsidRDefault="00A24F2E" w:rsidP="002D1EC3">
      <w:pPr>
        <w:jc w:val="center"/>
      </w:pPr>
    </w:p>
    <w:p w:rsidR="002D1EC3" w:rsidRDefault="002D1EC3" w:rsidP="002D1EC3">
      <w:pPr>
        <w:jc w:val="center"/>
      </w:pPr>
      <w:r>
        <w:t>Napoli è di chi questa città ha reso grande</w:t>
      </w:r>
    </w:p>
    <w:p w:rsidR="00A24F2E" w:rsidRDefault="00A24F2E" w:rsidP="00F44A20">
      <w:pPr>
        <w:jc w:val="center"/>
      </w:pPr>
      <w:r>
        <w:t>Napoli è la</w:t>
      </w:r>
      <w:r w:rsidR="0085558C">
        <w:t xml:space="preserve"> patria</w:t>
      </w:r>
      <w:r w:rsidR="002D1EC3">
        <w:t xml:space="preserve"> del giovane emigrante</w:t>
      </w:r>
    </w:p>
    <w:p w:rsidR="002D1EC3" w:rsidRDefault="00A24F2E" w:rsidP="00A24F2E">
      <w:pPr>
        <w:jc w:val="center"/>
      </w:pPr>
      <w:r>
        <w:t>Napoli è di tutti e di nessuno</w:t>
      </w:r>
    </w:p>
    <w:p w:rsidR="00A24F2E" w:rsidRDefault="00F44A20" w:rsidP="00F44A20">
      <w:pPr>
        <w:jc w:val="center"/>
      </w:pPr>
      <w:r>
        <w:t>Napoli è dove a tavola se ne contano centouno.</w:t>
      </w:r>
    </w:p>
    <w:p w:rsidR="00A24F2E" w:rsidRDefault="00A24F2E" w:rsidP="002D1EC3">
      <w:pPr>
        <w:jc w:val="center"/>
      </w:pPr>
    </w:p>
    <w:p w:rsidR="00E84045" w:rsidRDefault="00E84045" w:rsidP="002D1EC3">
      <w:pPr>
        <w:jc w:val="center"/>
      </w:pPr>
      <w:r>
        <w:t>Napoli è</w:t>
      </w:r>
      <w:r w:rsidR="00762A38">
        <w:t xml:space="preserve"> un</w:t>
      </w:r>
      <w:r>
        <w:t xml:space="preserve"> fuoco ardente</w:t>
      </w:r>
    </w:p>
    <w:p w:rsidR="00E84045" w:rsidRDefault="00E84045" w:rsidP="002D1EC3">
      <w:pPr>
        <w:jc w:val="center"/>
      </w:pPr>
      <w:r>
        <w:t>Napoli è dove ognuno è parente</w:t>
      </w:r>
    </w:p>
    <w:p w:rsidR="00E84045" w:rsidRDefault="00E84045" w:rsidP="002D1EC3">
      <w:pPr>
        <w:jc w:val="center"/>
      </w:pPr>
      <w:r>
        <w:t>Napoli è del Vesuvio dallo sguardo guardiano</w:t>
      </w:r>
    </w:p>
    <w:p w:rsidR="00E84045" w:rsidRDefault="00E84045" w:rsidP="00E84045">
      <w:pPr>
        <w:jc w:val="center"/>
      </w:pPr>
      <w:r>
        <w:t>Napoli è di quel Poeta marchigiano.</w:t>
      </w:r>
    </w:p>
    <w:p w:rsidR="009947F3" w:rsidRDefault="009947F3" w:rsidP="009947F3">
      <w:pPr>
        <w:jc w:val="center"/>
      </w:pPr>
    </w:p>
    <w:p w:rsidR="009947F3" w:rsidRDefault="009947F3" w:rsidP="009947F3">
      <w:pPr>
        <w:jc w:val="center"/>
      </w:pPr>
      <w:r>
        <w:t>Napoli è degli audaci ragazzi che cercano un riscatto</w:t>
      </w:r>
    </w:p>
    <w:p w:rsidR="009947F3" w:rsidRDefault="009947F3" w:rsidP="009947F3">
      <w:pPr>
        <w:jc w:val="center"/>
      </w:pPr>
      <w:r>
        <w:t>Napoli è di chi ne resta sopraffatto.</w:t>
      </w:r>
    </w:p>
    <w:p w:rsidR="00E84045" w:rsidRDefault="00E84045" w:rsidP="00E84045">
      <w:pPr>
        <w:jc w:val="center"/>
      </w:pPr>
    </w:p>
    <w:p w:rsidR="00762A38" w:rsidRDefault="00762A38" w:rsidP="002D1EC3">
      <w:pPr>
        <w:jc w:val="center"/>
      </w:pPr>
    </w:p>
    <w:p w:rsidR="002D1EC3" w:rsidRDefault="002D1EC3" w:rsidP="002D1EC3">
      <w:pPr>
        <w:jc w:val="center"/>
      </w:pPr>
      <w:r>
        <w:lastRenderedPageBreak/>
        <w:t xml:space="preserve"> Napoli è di chi ride e di chi piange </w:t>
      </w:r>
    </w:p>
    <w:p w:rsidR="00A24F2E" w:rsidRDefault="00F44A20" w:rsidP="002D1EC3">
      <w:pPr>
        <w:jc w:val="center"/>
      </w:pPr>
      <w:r>
        <w:t>Napoli è di chi la rimpiange</w:t>
      </w:r>
    </w:p>
    <w:p w:rsidR="00F44A20" w:rsidRDefault="00F44A20" w:rsidP="00F44A20">
      <w:pPr>
        <w:jc w:val="center"/>
      </w:pPr>
      <w:r>
        <w:t>Napoli è dolori e onori</w:t>
      </w:r>
    </w:p>
    <w:p w:rsidR="00F44A20" w:rsidRDefault="00F44A20" w:rsidP="00F44A20">
      <w:pPr>
        <w:jc w:val="center"/>
      </w:pPr>
      <w:r>
        <w:t>Napoli è Caos di tutti i colori.</w:t>
      </w:r>
    </w:p>
    <w:p w:rsidR="00762A38" w:rsidRDefault="00762A38" w:rsidP="00F44A20">
      <w:pPr>
        <w:jc w:val="center"/>
      </w:pPr>
    </w:p>
    <w:p w:rsidR="00762A38" w:rsidRDefault="00762A38" w:rsidP="00F44A20">
      <w:pPr>
        <w:jc w:val="center"/>
      </w:pPr>
      <w:bookmarkStart w:id="0" w:name="_GoBack"/>
      <w:bookmarkEnd w:id="0"/>
    </w:p>
    <w:p w:rsidR="00F44A20" w:rsidRDefault="00F44A20" w:rsidP="00F44A20">
      <w:pPr>
        <w:jc w:val="center"/>
      </w:pPr>
    </w:p>
    <w:p w:rsidR="00F44A20" w:rsidRDefault="00F44A20" w:rsidP="00F44A20">
      <w:pPr>
        <w:jc w:val="center"/>
      </w:pPr>
    </w:p>
    <w:sectPr w:rsidR="00F44A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4B"/>
    <w:rsid w:val="00231811"/>
    <w:rsid w:val="002D1EC3"/>
    <w:rsid w:val="006E30D1"/>
    <w:rsid w:val="006F6B4B"/>
    <w:rsid w:val="00762A38"/>
    <w:rsid w:val="0085558C"/>
    <w:rsid w:val="009947F3"/>
    <w:rsid w:val="00A24F2E"/>
    <w:rsid w:val="00E84045"/>
    <w:rsid w:val="00F2178A"/>
    <w:rsid w:val="00F4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E9C9"/>
  <w15:chartTrackingRefBased/>
  <w15:docId w15:val="{05C65081-5706-49CA-ACE8-24830960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2022-07-16T12:49:00Z</dcterms:created>
  <dcterms:modified xsi:type="dcterms:W3CDTF">2022-07-16T12:49:00Z</dcterms:modified>
</cp:coreProperties>
</file>