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B2" w:rsidRPr="00AA36D5" w:rsidRDefault="00CB2CB2" w:rsidP="00CB2CB2">
      <w:pPr>
        <w:spacing w:after="0" w:line="240" w:lineRule="auto"/>
        <w:rPr>
          <w:rFonts w:ascii="Century Gothic" w:hAnsi="Century Gothic"/>
          <w:i/>
        </w:rPr>
      </w:pPr>
      <w:r>
        <w:rPr>
          <w:rFonts w:ascii="Century Gothic" w:hAnsi="Century Gothic"/>
          <w:b/>
          <w:sz w:val="24"/>
          <w:szCs w:val="24"/>
          <w:u w:val="single"/>
        </w:rPr>
        <w:t>Torna la vita</w:t>
      </w:r>
      <w:r>
        <w:rPr>
          <w:rFonts w:ascii="Century Gothic" w:hAnsi="Century Gothic"/>
          <w:i/>
          <w:sz w:val="24"/>
          <w:szCs w:val="24"/>
        </w:rPr>
        <w:t xml:space="preserve">  (15 maggio 2015)</w:t>
      </w: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Basta un raggio di sole a primavera</w:t>
      </w: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far scordare dell’inverno il gelo</w:t>
      </w: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 a risvegliare la natura intera,</w:t>
      </w: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libera ormai dell’opprimente velo.</w:t>
      </w: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 cupo inverno su di noi</w:t>
      </w:r>
      <w:r w:rsidRPr="00C83B2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calò;</w:t>
      </w: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 </w:t>
      </w:r>
      <w:proofErr w:type="spellStart"/>
      <w:r>
        <w:rPr>
          <w:rFonts w:ascii="Century Gothic" w:hAnsi="Century Gothic"/>
          <w:sz w:val="24"/>
          <w:szCs w:val="24"/>
        </w:rPr>
        <w:t>furon</w:t>
      </w:r>
      <w:proofErr w:type="spellEnd"/>
      <w:r>
        <w:rPr>
          <w:rFonts w:ascii="Century Gothic" w:hAnsi="Century Gothic"/>
          <w:sz w:val="24"/>
          <w:szCs w:val="24"/>
        </w:rPr>
        <w:t xml:space="preserve"> quelle delle tristi ore,</w:t>
      </w: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allor che il medico ci confermò</w:t>
      </w: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che </w:t>
      </w:r>
      <w:proofErr w:type="spellStart"/>
      <w:r>
        <w:rPr>
          <w:rFonts w:ascii="Century Gothic" w:hAnsi="Century Gothic"/>
          <w:sz w:val="24"/>
          <w:szCs w:val="24"/>
        </w:rPr>
        <w:t>trattavsi</w:t>
      </w:r>
      <w:proofErr w:type="spellEnd"/>
      <w:r>
        <w:rPr>
          <w:rFonts w:ascii="Century Gothic" w:hAnsi="Century Gothic"/>
          <w:sz w:val="24"/>
          <w:szCs w:val="24"/>
        </w:rPr>
        <w:t xml:space="preserve"> proprio di tumore.</w:t>
      </w: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Ricordo il giorno che operata fosti</w:t>
      </w: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 i successivi mesi in terapia….</w:t>
      </w: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 tu grintosa, giorno dopo giorno,</w:t>
      </w: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non t’arrendevi: costi quel che costi!</w:t>
      </w: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Ed un bel giorno anche la vita mia</w:t>
      </w:r>
    </w:p>
    <w:p w:rsidR="00CB2CB2" w:rsidRDefault="00CB2CB2" w:rsidP="00CB2CB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tornò a fiorir. T’avevo ancor dattorno.</w:t>
      </w:r>
    </w:p>
    <w:p w:rsidR="001963B8" w:rsidRDefault="001963B8">
      <w:bookmarkStart w:id="0" w:name="_GoBack"/>
      <w:bookmarkEnd w:id="0"/>
    </w:p>
    <w:sectPr w:rsidR="00196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B2"/>
    <w:rsid w:val="001963B8"/>
    <w:rsid w:val="00C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CB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CB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Gioco</dc:creator>
  <cp:lastModifiedBy>ACER Gioco</cp:lastModifiedBy>
  <cp:revision>1</cp:revision>
  <dcterms:created xsi:type="dcterms:W3CDTF">2017-08-31T20:28:00Z</dcterms:created>
  <dcterms:modified xsi:type="dcterms:W3CDTF">2017-08-31T20:28:00Z</dcterms:modified>
</cp:coreProperties>
</file>