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1" w:rsidRDefault="00D82D01" w:rsidP="00D82D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3536830" cy="1293962"/>
            <wp:effectExtent l="0" t="0" r="698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902" cy="12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01" w:rsidRPr="00D82D01" w:rsidRDefault="00D82D01" w:rsidP="00D82D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D01">
        <w:rPr>
          <w:rFonts w:ascii="Times New Roman" w:hAnsi="Times New Roman" w:cs="Times New Roman"/>
          <w:i/>
          <w:sz w:val="24"/>
          <w:szCs w:val="24"/>
        </w:rPr>
        <w:t>Ogni uomo è le esperienze che vive.</w:t>
      </w:r>
    </w:p>
    <w:p w:rsidR="00D82D01" w:rsidRPr="00D82D01" w:rsidRDefault="00D82D01" w:rsidP="00D82D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D01">
        <w:rPr>
          <w:rFonts w:ascii="Times New Roman" w:hAnsi="Times New Roman" w:cs="Times New Roman"/>
          <w:i/>
          <w:sz w:val="24"/>
          <w:szCs w:val="24"/>
        </w:rPr>
        <w:t>La storia di un uomo sono le sue esperienze, le sue scelte</w:t>
      </w:r>
      <w:bookmarkStart w:id="0" w:name="_GoBack"/>
      <w:bookmarkEnd w:id="0"/>
      <w:r w:rsidRPr="00D82D01">
        <w:rPr>
          <w:rFonts w:ascii="Times New Roman" w:hAnsi="Times New Roman" w:cs="Times New Roman"/>
          <w:i/>
          <w:sz w:val="24"/>
          <w:szCs w:val="24"/>
        </w:rPr>
        <w:t xml:space="preserve"> e i suoi sogni.</w:t>
      </w:r>
    </w:p>
    <w:p w:rsidR="00D82D01" w:rsidRPr="00D82D01" w:rsidRDefault="00D82D01" w:rsidP="00D82D0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82D01" w:rsidRPr="00D82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4"/>
    <w:rsid w:val="003F3323"/>
    <w:rsid w:val="00590B84"/>
    <w:rsid w:val="00D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2021-05-17T21:03:00Z</dcterms:created>
  <dcterms:modified xsi:type="dcterms:W3CDTF">2021-05-17T21:03:00Z</dcterms:modified>
</cp:coreProperties>
</file>